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频繁的文件IO操作</w:t>
      </w:r>
    </w:p>
    <w:p>
      <w:pPr>
        <w:rPr>
          <w:rFonts w:hint="eastAsia"/>
        </w:rPr>
      </w:pPr>
    </w:p>
    <w:p>
      <w:pPr>
        <w:rPr>
          <w:rFonts w:hint="eastAsia"/>
        </w:rPr>
      </w:pPr>
      <w:r>
        <w:rPr>
          <w:rFonts w:hint="eastAsia"/>
        </w:rPr>
        <w:t>在Android开发中，我们可能需要记录一些文件。 例如，日志文件。 如果使用stream来写文件，频繁的文件IO操作可能会导致性能问题。</w:t>
      </w:r>
    </w:p>
    <w:p>
      <w:pPr>
        <w:rPr>
          <w:rFonts w:hint="eastAsia"/>
        </w:rPr>
      </w:pPr>
    </w:p>
    <w:p>
      <w:pPr>
        <w:rPr>
          <w:rFonts w:hint="eastAsia"/>
        </w:rPr>
      </w:pPr>
      <w:r>
        <w:rPr>
          <w:rFonts w:hint="eastAsia"/>
        </w:rPr>
        <w:t>为了减少写入文件的频率，我们可能会缓存一定数量的日志，并一次性写入文件。 如果应用程序异常退出，我们可能会丢失内存中的日志信息。</w:t>
      </w:r>
    </w:p>
    <w:p>
      <w:pPr>
        <w:rPr>
          <w:rFonts w:hint="eastAsia"/>
        </w:rPr>
      </w:pPr>
    </w:p>
    <w:p>
      <w:pPr>
        <w:rPr>
          <w:rFonts w:hint="eastAsia"/>
        </w:rPr>
      </w:pPr>
      <w:r>
        <w:rPr>
          <w:rFonts w:hint="eastAsia"/>
        </w:rPr>
        <w:t>那么有什么更安全的文件写入方式，既能减少IO，又能保证尽可能多的数据写入文件呢？</w:t>
      </w:r>
    </w:p>
    <w:p>
      <w:pPr>
        <w:rPr>
          <w:rFonts w:hint="eastAsia"/>
        </w:rPr>
      </w:pPr>
    </w:p>
    <w:p>
      <w:pPr>
        <w:rPr>
          <w:rFonts w:hint="eastAsia"/>
        </w:rPr>
      </w:pPr>
      <w:r>
        <w:rPr>
          <w:rFonts w:hint="eastAsia"/>
        </w:rPr>
        <w:t>MMAP是一种在内存中映射文件的方法，即将文件或其他对象映射到进程的地址空间，实现文件的磁盘地址和进程的虚拟地址空间的一对一映射 .</w:t>
      </w:r>
    </w:p>
    <w:p>
      <w:pPr>
        <w:rPr>
          <w:rFonts w:hint="eastAsia"/>
        </w:rPr>
      </w:pPr>
    </w:p>
    <w:p>
      <w:pPr>
        <w:rPr>
          <w:rFonts w:hint="eastAsia"/>
        </w:rPr>
      </w:pPr>
      <w:r>
        <w:rPr>
          <w:rFonts w:hint="eastAsia"/>
        </w:rPr>
        <w:t>特点：实现这样的映射关系后，进程可以通过指针的方式读写这块内存，系统会自动将脏页写回对应的文件磁盘，即对文件的操作 无需调用read、write等系统调用函数即可完成。 相反，内核空间对这个区域的修改也直接反映了用户空间，从而可以实现不同进程之间的文件共享。 如下图所示：</w:t>
      </w:r>
    </w:p>
    <w:p>
      <w:r>
        <w:drawing>
          <wp:inline distT="0" distB="0" distL="114300" distR="114300">
            <wp:extent cx="5267960" cy="2809240"/>
            <wp:effectExtent l="0" t="0" r="1524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809240"/>
                    </a:xfrm>
                    <a:prstGeom prst="rect">
                      <a:avLst/>
                    </a:prstGeom>
                    <a:noFill/>
                    <a:ln w="9525">
                      <a:noFill/>
                    </a:ln>
                  </pic:spPr>
                </pic:pic>
              </a:graphicData>
            </a:graphic>
          </wp:inline>
        </w:drawing>
      </w:r>
    </w:p>
    <w:p>
      <w:pPr>
        <w:rPr>
          <w:rFonts w:hint="eastAsia"/>
        </w:rPr>
      </w:pPr>
      <w:r>
        <w:rPr>
          <w:rFonts w:hint="eastAsia"/>
        </w:rPr>
        <w:t>一般来说，MMAP内存映射的实现可以分为三个阶段：</w:t>
      </w:r>
    </w:p>
    <w:p>
      <w:pPr>
        <w:rPr>
          <w:rFonts w:hint="eastAsia"/>
        </w:rPr>
      </w:pPr>
    </w:p>
    <w:p>
      <w:pPr>
        <w:rPr>
          <w:rFonts w:hint="eastAsia"/>
        </w:rPr>
      </w:pPr>
      <w:r>
        <w:rPr>
          <w:rFonts w:hint="eastAsia"/>
        </w:rPr>
        <w:t>在进程的虚拟地址空间中，找到一个空闲且连续的虚拟地址作为映射区；</w:t>
      </w:r>
    </w:p>
    <w:p>
      <w:pPr>
        <w:rPr>
          <w:rFonts w:hint="eastAsia"/>
        </w:rPr>
      </w:pPr>
      <w:r>
        <w:rPr>
          <w:rFonts w:hint="eastAsia"/>
        </w:rPr>
        <w:t>调用系统函数MMAP，将文件的物理地址映射到进程的虚拟地址；</w:t>
      </w:r>
    </w:p>
    <w:p>
      <w:pPr>
        <w:rPr>
          <w:rFonts w:hint="eastAsia"/>
        </w:rPr>
      </w:pPr>
      <w:r>
        <w:rPr>
          <w:rFonts w:hint="eastAsia"/>
        </w:rPr>
        <w:t>应用进程访问映射区，导致缺页异常，将文件内容复制到物理内存（主存）。</w:t>
      </w:r>
    </w:p>
    <w:p>
      <w:pPr>
        <w:rPr>
          <w:rFonts w:hint="eastAsia"/>
        </w:rPr>
      </w:pPr>
    </w:p>
    <w:p>
      <w:pPr>
        <w:rPr>
          <w:rFonts w:hint="default"/>
          <w:lang w:eastAsia="zh-Hans"/>
        </w:rPr>
      </w:pPr>
      <w:r>
        <w:rPr>
          <w:rFonts w:hint="eastAsia"/>
          <w:lang w:val="en-US" w:eastAsia="zh-Hans"/>
        </w:rPr>
        <w:t>优缺点</w:t>
      </w:r>
      <w:r>
        <w:rPr>
          <w:rFonts w:hint="default"/>
          <w:lang w:eastAsia="zh-Hans"/>
        </w:rPr>
        <w:t>：</w:t>
      </w:r>
    </w:p>
    <w:p>
      <w:pPr>
        <w:rPr>
          <w:rFonts w:hint="eastAsia"/>
          <w:lang w:val="en-US" w:eastAsia="zh-Hans"/>
        </w:rPr>
      </w:pPr>
    </w:p>
    <w:p>
      <w:pPr>
        <w:rPr>
          <w:rFonts w:hint="eastAsia"/>
        </w:rPr>
      </w:pPr>
      <w:r>
        <w:rPr>
          <w:rFonts w:hint="eastAsia"/>
        </w:rPr>
        <w:t>只拷贝一次数据：如果出现缺页异常，直接将数据从磁盘拷贝到进程的用户空间，跳过页缓存。</w:t>
      </w:r>
    </w:p>
    <w:p>
      <w:pPr>
        <w:rPr>
          <w:rFonts w:hint="eastAsia"/>
        </w:rPr>
      </w:pPr>
    </w:p>
    <w:p>
      <w:pPr>
        <w:rPr>
          <w:rFonts w:hint="eastAsia"/>
        </w:rPr>
      </w:pPr>
      <w:r>
        <w:rPr>
          <w:rFonts w:hint="eastAsia"/>
        </w:rPr>
        <w:t>实现了用户空间和内核空间之间的高效交互：两个空间的修改操作可以直接反映在映射区域中，从而可以被其他空间及时捕获。</w:t>
      </w:r>
    </w:p>
    <w:p>
      <w:pPr>
        <w:rPr>
          <w:rFonts w:hint="eastAsia"/>
        </w:rPr>
      </w:pPr>
    </w:p>
    <w:p>
      <w:pPr>
        <w:rPr>
          <w:rFonts w:hint="eastAsia"/>
        </w:rPr>
      </w:pPr>
      <w:r>
        <w:rPr>
          <w:rFonts w:hint="eastAsia"/>
        </w:rPr>
        <w:t>它为进程共享内存和相互通信提供了一种方式。</w:t>
      </w:r>
    </w:p>
    <w:p>
      <w:pPr>
        <w:rPr>
          <w:rFonts w:hint="eastAsia"/>
        </w:rPr>
      </w:pPr>
    </w:p>
    <w:p>
      <w:pPr>
        <w:rPr>
          <w:rFonts w:hint="eastAsia"/>
        </w:rPr>
      </w:pPr>
      <w:r>
        <w:rPr>
          <w:rFonts w:hint="eastAsia"/>
        </w:rPr>
        <w:t>无论是父子进程还是不相关的进程，它都可以将自己的用户空间匿名映射到同一个文件或者同一个区域。 这样就可以通过改变映射区域来达到进程间通信和进程间共享的目的。</w:t>
      </w:r>
    </w:p>
    <w:p>
      <w:pPr>
        <w:rPr>
          <w:rFonts w:hint="eastAsia"/>
        </w:rPr>
      </w:pPr>
    </w:p>
    <w:p>
      <w:pPr>
        <w:rPr>
          <w:rFonts w:hint="eastAsia"/>
        </w:rPr>
      </w:pPr>
      <w:r>
        <w:rPr>
          <w:rFonts w:hint="eastAsia"/>
        </w:rPr>
        <w:t>同时，如果进程a和进程B都映射了区域C，a第一次读取C时，通过缺页将文件页从磁盘复制到内存中； 但是，当B重读C的同一页时，虽然会出现缺页异常，但不再需要从磁盘复制文件，而是可以直接使用内存中保存的文件数据。</w:t>
      </w:r>
    </w:p>
    <w:p>
      <w:pPr>
        <w:rPr>
          <w:rFonts w:hint="eastAsia"/>
        </w:rPr>
      </w:pPr>
    </w:p>
    <w:p>
      <w:pPr>
        <w:rPr>
          <w:rFonts w:hint="eastAsia"/>
        </w:rPr>
      </w:pPr>
      <w:r>
        <w:rPr>
          <w:rFonts w:hint="eastAsia"/>
        </w:rPr>
        <w:t>对于大文件，内存映射比普通 IO 流更快，而小文件则不然；</w:t>
      </w:r>
    </w:p>
    <w:p>
      <w:pPr>
        <w:rPr>
          <w:rFonts w:hint="eastAsia"/>
        </w:rPr>
      </w:pPr>
    </w:p>
    <w:p>
      <w:pPr>
        <w:rPr>
          <w:rFonts w:hint="eastAsia"/>
        </w:rPr>
      </w:pPr>
      <w:r>
        <w:rPr>
          <w:rFonts w:hint="eastAsia"/>
        </w:rPr>
        <w:t>不要调用mappedbytebuffer</w:t>
      </w:r>
      <w:r>
        <w:rPr>
          <w:rFonts w:hint="default"/>
        </w:rPr>
        <w:t>.</w:t>
      </w:r>
      <w:r>
        <w:rPr>
          <w:rFonts w:hint="eastAsia"/>
        </w:rPr>
        <w:t>force() 方法。 此方法强制操作系统将内存内容写入硬盘。 因此，如果每次写入内存映射文件时都调用 force() 方法，则无法真正从内存映射文件中受益，但它类似于磁盘 IO。</w:t>
      </w:r>
    </w:p>
    <w:p>
      <w:pPr>
        <w:rPr>
          <w:rFonts w:hint="eastAsia"/>
        </w:rPr>
      </w:pPr>
    </w:p>
    <w:p>
      <w:pPr>
        <w:rPr>
          <w:rFonts w:hint="eastAsia"/>
        </w:rPr>
      </w:pPr>
      <w:r>
        <w:rPr>
          <w:rFonts w:hint="eastAsia"/>
        </w:rPr>
        <w:t>操作系统负责读写内存映射文件。 因此，即使你的Java程序写入内存后挂了，只要操作系统正常工作，数据就会写入磁盘。</w:t>
      </w:r>
    </w:p>
    <w:p>
      <w:pPr>
        <w:rPr>
          <w:rFonts w:hint="eastAsia"/>
        </w:rPr>
      </w:pPr>
    </w:p>
    <w:p>
      <w:pPr>
        <w:rPr>
          <w:rFonts w:hint="eastAsia"/>
        </w:rPr>
      </w:pPr>
      <w:r>
        <w:rPr>
          <w:rFonts w:hint="eastAsia"/>
        </w:rPr>
        <w:t>如果电源出现故障或者主机出现故障，可能是内存映射文件没有写入磁盘，这意味着一些关键数据可能会丢失。</w:t>
      </w:r>
    </w:p>
    <w:p>
      <w:pPr>
        <w:rPr>
          <w:rFonts w:hint="eastAsia"/>
        </w:rPr>
      </w:pPr>
    </w:p>
    <w:p>
      <w:pPr>
        <w:rPr>
          <w:rFonts w:hint="eastAsia"/>
        </w:rPr>
      </w:pPr>
      <w:r>
        <w:rPr>
          <w:rFonts w:hint="eastAsia"/>
        </w:rPr>
        <w:t>Android 中的 Binder 也使用 MMAP。 Binder 交付数据时，只需复制一次即可交付给另一个进程。</w:t>
      </w:r>
    </w:p>
    <w:p>
      <w:pPr>
        <w:rPr>
          <w:rFonts w:hint="eastAsia"/>
        </w:rPr>
      </w:pPr>
    </w:p>
    <w:p>
      <w:pPr>
        <w:rPr>
          <w:rFonts w:hint="eastAsia"/>
        </w:rPr>
      </w:pPr>
      <w:r>
        <w:rPr>
          <w:rFonts w:hint="eastAsia"/>
        </w:rPr>
        <w:t>MMAP可以通过RandomAccessFile和mappedbytebuffer在Android中使用。</w:t>
      </w:r>
    </w:p>
    <w:p>
      <w:pPr>
        <w:rPr>
          <w:rFonts w:hint="eastAsia"/>
        </w:rPr>
      </w:pPr>
    </w:p>
    <w:p>
      <w:pPr>
        <w:rPr>
          <w:rFonts w:hint="eastAsia"/>
        </w:rPr>
      </w:pPr>
      <w:r>
        <w:rPr>
          <w:rFonts w:hint="eastAsia"/>
        </w:rPr>
        <w:t>通过randomAccessFile.getChannel().map获取到MappedByteBuffer。然后调用ByteBuffer的put方法添加数据。</w:t>
      </w:r>
    </w:p>
    <w:p>
      <w:pPr>
        <w:rPr>
          <w:rFonts w:hint="eastAsia"/>
        </w:rPr>
      </w:pPr>
    </w:p>
    <w:p>
      <w:pPr>
        <w:rPr>
          <w:rFonts w:hint="eastAsia"/>
          <w:lang w:val="en-US" w:eastAsia="zh-Hans"/>
        </w:rPr>
      </w:pPr>
      <w:r>
        <w:rPr>
          <w:rFonts w:hint="eastAsia"/>
          <w:lang w:val="en-US" w:eastAsia="zh-Hans"/>
        </w:rPr>
        <w:t>输入输出流</w:t>
      </w:r>
    </w:p>
    <w:p>
      <w:pPr>
        <w:rPr>
          <w:rFonts w:hint="eastAsia"/>
          <w:lang w:val="en-US" w:eastAsia="zh-Hans"/>
        </w:rPr>
      </w:pPr>
    </w:p>
    <w:p>
      <w:pPr>
        <w:rPr>
          <w:rFonts w:hint="eastAsia"/>
          <w:lang w:val="en-US" w:eastAsia="zh-Hans"/>
        </w:rPr>
      </w:pPr>
      <w:r>
        <w:rPr>
          <w:rFonts w:hint="eastAsia"/>
          <w:lang w:val="en-US" w:eastAsia="zh-Hans"/>
        </w:rPr>
        <w:t>一般来说关于流的特性有下面几点：</w:t>
      </w:r>
    </w:p>
    <w:p>
      <w:pPr>
        <w:rPr>
          <w:rFonts w:hint="eastAsia"/>
          <w:lang w:val="en-US" w:eastAsia="zh-Hans"/>
        </w:rPr>
      </w:pPr>
    </w:p>
    <w:p>
      <w:pPr>
        <w:rPr>
          <w:rFonts w:hint="eastAsia"/>
          <w:lang w:val="en-US" w:eastAsia="zh-Hans"/>
        </w:rPr>
      </w:pPr>
      <w:r>
        <w:rPr>
          <w:rFonts w:hint="eastAsia"/>
          <w:lang w:val="en-US" w:eastAsia="zh-Hans"/>
        </w:rPr>
        <w:t>先进先出，最先写入输出流的数据最先被输入流读取到。</w:t>
      </w:r>
    </w:p>
    <w:p>
      <w:pPr>
        <w:rPr>
          <w:rFonts w:hint="eastAsia"/>
          <w:lang w:val="en-US" w:eastAsia="zh-Hans"/>
        </w:rPr>
      </w:pPr>
    </w:p>
    <w:p>
      <w:pPr>
        <w:rPr>
          <w:rFonts w:hint="eastAsia"/>
          <w:lang w:val="en-US" w:eastAsia="zh-Hans"/>
        </w:rPr>
      </w:pPr>
      <w:r>
        <w:rPr>
          <w:rFonts w:hint="eastAsia"/>
          <w:lang w:val="en-US" w:eastAsia="zh-Hans"/>
        </w:rPr>
        <w:t>顺序存取，可以一个接一个地往流中写入一串字节，读出时也将按写入顺序读取一串字节，不能随机访问中间的数据。</w:t>
      </w:r>
    </w:p>
    <w:p>
      <w:pPr>
        <w:rPr>
          <w:rFonts w:hint="eastAsia"/>
          <w:lang w:val="en-US" w:eastAsia="zh-Hans"/>
        </w:rPr>
      </w:pPr>
    </w:p>
    <w:p>
      <w:pPr>
        <w:rPr>
          <w:rFonts w:hint="eastAsia"/>
          <w:lang w:val="en-US" w:eastAsia="zh-Hans"/>
        </w:rPr>
      </w:pPr>
      <w:r>
        <w:rPr>
          <w:rFonts w:hint="eastAsia"/>
          <w:lang w:val="en-US" w:eastAsia="zh-Hans"/>
        </w:rPr>
        <w:t>只读或只写，每个流只能是输入流或输出流的一种，不能同时具备两个功能，在一个数据传输通道中，如果既要写入数据，又要读取数据，则要分别提供两个流。</w:t>
      </w:r>
    </w:p>
    <w:p>
      <w:pPr>
        <w:rPr>
          <w:rFonts w:hint="eastAsia"/>
        </w:rPr>
      </w:pPr>
    </w:p>
    <w:p>
      <w:pPr>
        <w:rPr>
          <w:rFonts w:hint="eastAsia"/>
          <w:lang w:val="en-US" w:eastAsia="zh-Hans"/>
        </w:rPr>
      </w:pPr>
      <w:r>
        <w:rPr>
          <w:rFonts w:hint="eastAsia"/>
          <w:lang w:val="en-US" w:eastAsia="zh-Hans"/>
        </w:rPr>
        <w:t>带有缓存的IO操作</w:t>
      </w:r>
    </w:p>
    <w:p>
      <w:pPr>
        <w:rPr>
          <w:rFonts w:hint="eastAsia"/>
          <w:lang w:val="en-US" w:eastAsia="zh-Hans"/>
        </w:rPr>
      </w:pPr>
    </w:p>
    <w:p>
      <w:pPr>
        <w:rPr>
          <w:rFonts w:hint="default"/>
          <w:lang w:eastAsia="zh-Hans"/>
        </w:rPr>
      </w:pPr>
      <w:r>
        <w:rPr>
          <w:rFonts w:hint="eastAsia"/>
          <w:lang w:val="en-US" w:eastAsia="zh-Hans"/>
        </w:rPr>
        <w:t>与其一个字节一个字节的读取</w:t>
      </w:r>
      <w:r>
        <w:rPr>
          <w:rFonts w:hint="default"/>
          <w:lang w:eastAsia="zh-Hans"/>
        </w:rPr>
        <w:t>/</w:t>
      </w:r>
      <w:r>
        <w:rPr>
          <w:rFonts w:hint="eastAsia"/>
          <w:lang w:val="en-US" w:eastAsia="zh-Hans"/>
        </w:rPr>
        <w:t>写入数据</w:t>
      </w:r>
      <w:r>
        <w:rPr>
          <w:rFonts w:hint="default"/>
          <w:lang w:eastAsia="zh-Hans"/>
        </w:rPr>
        <w:t>，</w:t>
      </w:r>
      <w:r>
        <w:rPr>
          <w:rFonts w:hint="eastAsia"/>
          <w:lang w:val="en-US" w:eastAsia="zh-Hans"/>
        </w:rPr>
        <w:t>一次性读取</w:t>
      </w:r>
      <w:r>
        <w:rPr>
          <w:rFonts w:hint="default"/>
          <w:lang w:eastAsia="zh-Hans"/>
        </w:rPr>
        <w:t>/</w:t>
      </w:r>
      <w:r>
        <w:rPr>
          <w:rFonts w:hint="eastAsia"/>
          <w:lang w:val="en-US" w:eastAsia="zh-Hans"/>
        </w:rPr>
        <w:t>写入一块数据到缓冲中</w:t>
      </w:r>
      <w:r>
        <w:rPr>
          <w:rFonts w:hint="default"/>
          <w:lang w:eastAsia="zh-Hans"/>
        </w:rPr>
        <w:t>，</w:t>
      </w:r>
      <w:r>
        <w:rPr>
          <w:rFonts w:hint="eastAsia"/>
          <w:lang w:val="en-US" w:eastAsia="zh-Hans"/>
        </w:rPr>
        <w:t>然后一次读取将会带来性能的提升</w:t>
      </w:r>
      <w:r>
        <w:rPr>
          <w:rFonts w:hint="default"/>
          <w:lang w:eastAsia="zh-Hans"/>
        </w:rPr>
        <w:t>。</w:t>
      </w:r>
    </w:p>
    <w:p>
      <w:pPr>
        <w:rPr>
          <w:rFonts w:hint="default"/>
          <w:lang w:eastAsia="zh-Hans"/>
        </w:rPr>
      </w:pPr>
    </w:p>
    <w:p>
      <w:pPr>
        <w:rPr>
          <w:rFonts w:hint="default"/>
          <w:lang w:eastAsia="zh-Hans"/>
        </w:rPr>
      </w:pPr>
      <w:r>
        <w:rPr>
          <w:rFonts w:hint="eastAsia"/>
          <w:lang w:val="en-US" w:eastAsia="zh-Hans"/>
        </w:rPr>
        <w:t>Okio的设计就是基于缓存和内存复用</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数据结构</w:t>
      </w:r>
    </w:p>
    <w:p>
      <w:pPr>
        <w:rPr>
          <w:rFonts w:hint="eastAsia"/>
          <w:lang w:val="en-US" w:eastAsia="zh-Hans"/>
        </w:rPr>
      </w:pPr>
    </w:p>
    <w:p>
      <w:pPr>
        <w:rPr>
          <w:rFonts w:hint="default"/>
          <w:lang w:val="en-US" w:eastAsia="zh-Hans"/>
        </w:rPr>
      </w:pPr>
      <w:r>
        <w:rPr>
          <w:rFonts w:hint="default"/>
          <w:lang w:val="en-US" w:eastAsia="zh-Hans"/>
        </w:rPr>
        <w:t xml:space="preserve">ByteStrings </w:t>
      </w:r>
      <w:r>
        <w:rPr>
          <w:rFonts w:hint="eastAsia"/>
          <w:lang w:val="en-US" w:eastAsia="zh-Hans"/>
        </w:rPr>
        <w:t>和</w:t>
      </w:r>
      <w:r>
        <w:rPr>
          <w:rFonts w:hint="default"/>
          <w:lang w:val="en-US" w:eastAsia="zh-Hans"/>
        </w:rPr>
        <w:t>Buffers</w:t>
      </w:r>
    </w:p>
    <w:p>
      <w:pPr>
        <w:rPr>
          <w:rFonts w:hint="default"/>
          <w:lang w:val="en-US" w:eastAsia="zh-Hans"/>
        </w:rPr>
      </w:pPr>
    </w:p>
    <w:p>
      <w:pPr>
        <w:rPr>
          <w:rFonts w:hint="default"/>
          <w:lang w:eastAsia="zh-Hans"/>
        </w:rPr>
      </w:pPr>
      <w:r>
        <w:rPr>
          <w:rFonts w:hint="default"/>
          <w:lang w:val="en-US" w:eastAsia="zh-Hans"/>
        </w:rPr>
        <w:t>ByteString 是不可变的字节序列。Buffer 是一个可变的字节序列</w:t>
      </w:r>
      <w:r>
        <w:rPr>
          <w:rFonts w:hint="default"/>
          <w:lang w:eastAsia="zh-Hans"/>
        </w:rPr>
        <w:t>。ByteString和Buffer做了一些聪明的事情来节省CPU和内存。</w:t>
      </w:r>
    </w:p>
    <w:p>
      <w:pPr>
        <w:rPr>
          <w:rFonts w:hint="default"/>
          <w:lang w:eastAsia="zh-Hans"/>
        </w:rPr>
      </w:pPr>
    </w:p>
    <w:p>
      <w:pPr>
        <w:rPr>
          <w:rFonts w:hint="default"/>
          <w:lang w:eastAsia="zh-Hans"/>
        </w:rPr>
      </w:pPr>
      <w:r>
        <w:rPr>
          <w:rFonts w:hint="default"/>
          <w:lang w:eastAsia="zh-Hans"/>
        </w:rPr>
        <w:t>如果将UTF-8字符串编码为ByteString，它会缓存对该字符串的引用，这样，如果稍后对其进行解码，就不需要做任何工作。</w:t>
      </w:r>
    </w:p>
    <w:p>
      <w:pPr>
        <w:rPr>
          <w:rFonts w:hint="default"/>
          <w:lang w:eastAsia="zh-Hans"/>
        </w:rPr>
      </w:pPr>
    </w:p>
    <w:p>
      <w:pPr>
        <w:rPr>
          <w:rFonts w:hint="default"/>
          <w:lang w:eastAsia="zh-Hans"/>
        </w:rPr>
      </w:pPr>
      <w:r>
        <w:rPr>
          <w:rFonts w:hint="default"/>
          <w:lang w:eastAsia="zh-Hans"/>
        </w:rPr>
        <w:t>Buffer 是作为片段的链表实现的。将数据从一个缓冲区移动到另一个缓冲区时，它会重新分配片段的持有关系，而不是跨片段复制数据。这对多线程特别有用：与网络交互的子线程可以与工作线程交换数据，而无需任何复制或多余的操作。</w:t>
      </w:r>
    </w:p>
    <w:p>
      <w:pPr>
        <w:rPr>
          <w:rFonts w:hint="default"/>
          <w:lang w:eastAsia="zh-Hans"/>
        </w:rPr>
      </w:pPr>
    </w:p>
    <w:p>
      <w:pPr>
        <w:rPr>
          <w:rFonts w:hint="default"/>
          <w:lang w:val="en-US" w:eastAsia="zh-Hans"/>
        </w:rPr>
      </w:pPr>
      <w:r>
        <w:rPr>
          <w:rFonts w:hint="default"/>
          <w:lang w:val="en-US" w:eastAsia="zh-Hans"/>
        </w:rPr>
        <w:t xml:space="preserve">Sources </w:t>
      </w:r>
      <w:r>
        <w:rPr>
          <w:rFonts w:hint="eastAsia"/>
          <w:lang w:val="en-US" w:eastAsia="zh-Hans"/>
        </w:rPr>
        <w:t>和</w:t>
      </w:r>
      <w:r>
        <w:rPr>
          <w:rFonts w:hint="default"/>
          <w:lang w:val="en-US" w:eastAsia="zh-Hans"/>
        </w:rPr>
        <w:t>Sinks</w:t>
      </w:r>
    </w:p>
    <w:p>
      <w:pPr>
        <w:rPr>
          <w:rFonts w:hint="default"/>
          <w:lang w:val="en-US" w:eastAsia="zh-Hans"/>
        </w:rPr>
      </w:pPr>
    </w:p>
    <w:p>
      <w:pPr>
        <w:rPr>
          <w:rFonts w:hint="default"/>
          <w:lang w:val="en-US" w:eastAsia="zh-Hans"/>
        </w:rPr>
      </w:pPr>
      <w:r>
        <w:rPr>
          <w:rFonts w:hint="default"/>
          <w:lang w:val="en-US" w:eastAsia="zh-Hans"/>
        </w:rPr>
        <w:t>Sources 和 Sinks 分别与 InputStream 和 OutputStream 交互操作。你可以将任何 Source 看做 InputStream ，也可以将任何 InputStream 当做 Source。对于 Sink 和 Outputstream 也是如此。</w:t>
      </w:r>
    </w:p>
    <w:p>
      <w:pPr>
        <w:rPr>
          <w:rFonts w:hint="default"/>
          <w:lang w:val="en-US" w:eastAsia="zh-Hans"/>
        </w:rPr>
      </w:pPr>
    </w:p>
    <w:p>
      <w:pPr>
        <w:rPr>
          <w:rFonts w:hint="default"/>
          <w:lang w:val="en-US" w:eastAsia="zh-Hans"/>
        </w:rPr>
      </w:pPr>
      <w:r>
        <w:rPr>
          <w:rFonts w:hint="default"/>
          <w:lang w:val="en-US" w:eastAsia="zh-Hans"/>
        </w:rPr>
        <w:t>Segment</w:t>
      </w:r>
    </w:p>
    <w:p>
      <w:pPr>
        <w:rPr>
          <w:rFonts w:hint="default"/>
          <w:lang w:val="en-US" w:eastAsia="zh-Hans"/>
        </w:rPr>
      </w:pPr>
    </w:p>
    <w:p>
      <w:pPr>
        <w:rPr>
          <w:rFonts w:hint="default"/>
          <w:lang w:val="en-US" w:eastAsia="zh-Hans"/>
        </w:rPr>
      </w:pPr>
      <w:r>
        <w:rPr>
          <w:rFonts w:hint="default"/>
          <w:lang w:val="en-US" w:eastAsia="zh-Hans"/>
        </w:rPr>
        <w:t>Segment在 Okio 中作为数据缓冲的载体，一个 Segment 的数据缓冲大小为 8192，即 8k。每一个 Segment 都有前驱和后继结点，也就是说 Sement 是一个双向链表链表,准确的来说是一个双向循环链表。读取数据从 Segment 头结点读取，写数据从 Segment 尾结点写。</w:t>
      </w:r>
    </w:p>
    <w:p>
      <w:pPr>
        <w:rPr>
          <w:rFonts w:hint="default"/>
          <w:lang w:val="en-US" w:eastAsia="zh-Hans"/>
        </w:rPr>
      </w:pPr>
    </w:p>
    <w:p>
      <w:pPr>
        <w:rPr>
          <w:rFonts w:hint="default"/>
          <w:lang w:val="en-US" w:eastAsia="zh-Hans"/>
        </w:rPr>
      </w:pPr>
      <w:r>
        <w:rPr>
          <w:rFonts w:hint="default"/>
          <w:lang w:val="en-US" w:eastAsia="zh-Hans"/>
        </w:rPr>
        <w:t>Okio 中引入池的概念也就是源码中SegmentPool的实现。SegmentPool 负责 Segment 创建和销毁，SegmentPool 最大可以缓存 8 个 Segment。</w:t>
      </w:r>
    </w:p>
    <w:p>
      <w:pPr>
        <w:rPr>
          <w:rFonts w:hint="default"/>
          <w:lang w:val="en-US" w:eastAsia="zh-Hans"/>
        </w:rPr>
      </w:pPr>
    </w:p>
    <w:p>
      <w:pPr>
        <w:rPr>
          <w:rFonts w:hint="default"/>
          <w:lang w:eastAsia="zh-Hans"/>
        </w:rPr>
      </w:pPr>
      <w:r>
        <w:rPr>
          <w:rFonts w:hint="default"/>
          <w:lang w:val="en-US" w:eastAsia="zh-Hans"/>
        </w:rPr>
        <w:t>SegmentPool 是一个静态方法，因此也就是全局缓存只有 64 kb</w:t>
      </w:r>
      <w:r>
        <w:rPr>
          <w:rFonts w:hint="default"/>
          <w:lang w:eastAsia="zh-Hans"/>
        </w:rPr>
        <w:t>。</w:t>
      </w:r>
    </w:p>
    <w:p>
      <w:pPr>
        <w:rPr>
          <w:rFonts w:hint="default"/>
          <w:lang w:val="en-US" w:eastAsia="zh-Hans"/>
        </w:rPr>
      </w:pPr>
      <w:r>
        <w:drawing>
          <wp:inline distT="0" distB="0" distL="114300" distR="114300">
            <wp:extent cx="5273675" cy="2765425"/>
            <wp:effectExtent l="0" t="0" r="952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
                    <a:stretch>
                      <a:fillRect/>
                    </a:stretch>
                  </pic:blipFill>
                  <pic:spPr>
                    <a:xfrm>
                      <a:off x="0" y="0"/>
                      <a:ext cx="5273675" cy="2765425"/>
                    </a:xfrm>
                    <a:prstGeom prst="rect">
                      <a:avLst/>
                    </a:prstGeom>
                    <a:noFill/>
                    <a:ln w="9525">
                      <a:noFill/>
                    </a:ln>
                  </pic:spPr>
                </pic:pic>
              </a:graphicData>
            </a:graphic>
          </wp:inline>
        </w:drawing>
      </w:r>
    </w:p>
    <w:p>
      <w:pPr>
        <w:rPr>
          <w:rFonts w:hint="default"/>
          <w:lang w:eastAsia="zh-Hans"/>
        </w:rPr>
      </w:pPr>
    </w:p>
    <w:p>
      <w:pPr>
        <w:rPr>
          <w:rFonts w:hint="eastAsia"/>
          <w:lang w:val="en-US" w:eastAsia="zh-Hans"/>
        </w:rPr>
      </w:pPr>
      <w:r>
        <w:rPr>
          <w:rFonts w:hint="eastAsia"/>
          <w:lang w:val="en-US" w:eastAsia="zh-Hans"/>
        </w:rPr>
        <w:t>Segment 是双向链表的典型数据结构：它具有对其他 Segment 的 next 和 prev 引用。 它还带有实际的 ByteArray 缓冲区</w:t>
      </w:r>
      <w:r>
        <w:rPr>
          <w:rFonts w:hint="default"/>
          <w:lang w:eastAsia="zh-Hans"/>
        </w:rPr>
        <w:t>，</w:t>
      </w:r>
      <w:r>
        <w:rPr>
          <w:rFonts w:hint="eastAsia"/>
          <w:lang w:val="en-US" w:eastAsia="zh-Hans"/>
        </w:rPr>
        <w:t>因为数据必须保存在某个地方。有趣的是两个名为 pos 和 limit 的“指针”以及两个标志：shared 和 owner。</w:t>
      </w:r>
    </w:p>
    <w:p>
      <w:r>
        <w:drawing>
          <wp:inline distT="0" distB="0" distL="114300" distR="114300">
            <wp:extent cx="5267960" cy="4886325"/>
            <wp:effectExtent l="0" t="0" r="1524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7960" cy="488632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在内部，缓冲区将</w:t>
      </w:r>
      <w:r>
        <w:rPr>
          <w:rFonts w:hint="default"/>
          <w:lang w:eastAsia="zh-Hans"/>
        </w:rPr>
        <w:t xml:space="preserve"> </w:t>
      </w:r>
      <w:r>
        <w:rPr>
          <w:rFonts w:hint="default"/>
          <w:lang w:eastAsia="zh-Hans"/>
        </w:rPr>
        <w:t>Segments</w:t>
      </w:r>
      <w:r>
        <w:rPr>
          <w:rFonts w:hint="default"/>
          <w:lang w:eastAsia="zh-Hans"/>
        </w:rPr>
        <w:t xml:space="preserve"> </w:t>
      </w:r>
      <w:r>
        <w:rPr>
          <w:rFonts w:hint="eastAsia"/>
          <w:lang w:val="en-US" w:eastAsia="zh-Hans"/>
        </w:rPr>
        <w:t>保持为循环链接列表。 这样，只需要维护一个 Segment 引用即可访问 Buffer 的两端，以便分别读取和写入数据。</w:t>
      </w:r>
    </w:p>
    <w:p>
      <w:r>
        <w:drawing>
          <wp:inline distT="0" distB="0" distL="114300" distR="114300">
            <wp:extent cx="4406900" cy="60325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406900" cy="6032500"/>
                    </a:xfrm>
                    <a:prstGeom prst="rect">
                      <a:avLst/>
                    </a:prstGeom>
                    <a:noFill/>
                    <a:ln w="9525">
                      <a:noFill/>
                    </a:ln>
                  </pic:spPr>
                </pic:pic>
              </a:graphicData>
            </a:graphic>
          </wp:inline>
        </w:drawing>
      </w:r>
    </w:p>
    <w:p>
      <w:pPr>
        <w:ind w:left="105" w:hanging="105" w:hangingChars="50"/>
        <w:rPr>
          <w:rFonts w:hint="eastAsia"/>
          <w:lang w:val="en-US" w:eastAsia="zh-Hans"/>
        </w:rPr>
      </w:pPr>
      <w:r>
        <w:rPr>
          <w:rFonts w:hint="eastAsia"/>
          <w:lang w:val="en-US" w:eastAsia="zh-Hans"/>
        </w:rPr>
        <w:t>这意味着缓冲区可以安全地增长，而不会影响通过管道传输到其中的其他</w:t>
      </w:r>
      <w:r>
        <w:rPr>
          <w:rFonts w:hint="default"/>
          <w:lang w:eastAsia="zh-Hans"/>
        </w:rPr>
        <w:t xml:space="preserve"> </w:t>
      </w:r>
      <w:r>
        <w:rPr>
          <w:rFonts w:hint="eastAsia"/>
          <w:lang w:val="en-US" w:eastAsia="zh-Hans"/>
        </w:rPr>
        <w:t>Sinks</w:t>
      </w:r>
      <w:r>
        <w:rPr>
          <w:rFonts w:hint="default"/>
          <w:lang w:eastAsia="zh-Hans"/>
        </w:rPr>
        <w:t xml:space="preserve"> </w:t>
      </w:r>
      <w:r>
        <w:rPr>
          <w:rFonts w:hint="eastAsia"/>
          <w:lang w:val="en-US" w:eastAsia="zh-Hans"/>
        </w:rPr>
        <w:t>和Sources</w:t>
      </w:r>
      <w:r>
        <w:rPr>
          <w:rFonts w:hint="default"/>
          <w:lang w:eastAsia="zh-Hans"/>
        </w:rPr>
        <w:t xml:space="preserve"> </w:t>
      </w:r>
      <w:r>
        <w:rPr>
          <w:rFonts w:hint="eastAsia"/>
          <w:lang w:val="en-US" w:eastAsia="zh-Hans"/>
        </w:rPr>
        <w:t>。</w:t>
      </w:r>
    </w:p>
    <w:p>
      <w:pPr>
        <w:ind w:left="105" w:hanging="105" w:hangingChars="50"/>
      </w:pPr>
      <w:r>
        <w:drawing>
          <wp:inline distT="0" distB="0" distL="114300" distR="114300">
            <wp:extent cx="5270500" cy="3154045"/>
            <wp:effectExtent l="0" t="0" r="12700" b="209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0500" cy="3154045"/>
                    </a:xfrm>
                    <a:prstGeom prst="rect">
                      <a:avLst/>
                    </a:prstGeom>
                    <a:noFill/>
                    <a:ln w="9525">
                      <a:noFill/>
                    </a:ln>
                  </pic:spPr>
                </pic:pic>
              </a:graphicData>
            </a:graphic>
          </wp:inline>
        </w:drawing>
      </w:r>
    </w:p>
    <w:p>
      <w:pPr>
        <w:ind w:left="105" w:hanging="105" w:hangingChars="50"/>
        <w:rPr>
          <w:rFonts w:hint="eastAsia"/>
          <w:lang w:val="en-US" w:eastAsia="zh-Hans"/>
        </w:rPr>
      </w:pPr>
      <w:r>
        <w:rPr>
          <w:rFonts w:hint="eastAsia"/>
          <w:lang w:val="en-US" w:eastAsia="zh-Hans"/>
        </w:rPr>
        <w:t>将其与 BufferedInputStream 和 BufferedOutputStream 行为进行比较，其中写入一些数据可能会导致级联刷新。</w:t>
      </w:r>
    </w:p>
    <w:p>
      <w:pPr>
        <w:ind w:left="105" w:hanging="105" w:hangingChars="50"/>
      </w:pPr>
      <w:r>
        <w:drawing>
          <wp:inline distT="0" distB="0" distL="114300" distR="114300">
            <wp:extent cx="5266055" cy="1151255"/>
            <wp:effectExtent l="0" t="0" r="1714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6055" cy="1151255"/>
                    </a:xfrm>
                    <a:prstGeom prst="rect">
                      <a:avLst/>
                    </a:prstGeom>
                    <a:noFill/>
                    <a:ln w="9525">
                      <a:noFill/>
                    </a:ln>
                  </pic:spPr>
                </pic:pic>
              </a:graphicData>
            </a:graphic>
          </wp:inline>
        </w:drawing>
      </w:r>
    </w:p>
    <w:p>
      <w:pPr>
        <w:ind w:left="105" w:hanging="105" w:hangingChars="50"/>
        <w:rPr>
          <w:rFonts w:hint="default"/>
          <w:lang w:eastAsia="zh-Hans"/>
        </w:rPr>
      </w:pPr>
      <w:r>
        <w:rPr>
          <w:rFonts w:hint="eastAsia"/>
          <w:lang w:val="en-US" w:eastAsia="zh-Hans"/>
        </w:rPr>
        <w:t>写操作初始化时的数据结构</w:t>
      </w:r>
      <w:r>
        <w:rPr>
          <w:rFonts w:hint="default"/>
          <w:lang w:eastAsia="zh-Hans"/>
        </w:rPr>
        <w:t>：</w:t>
      </w:r>
    </w:p>
    <w:p>
      <w:pPr>
        <w:ind w:left="105" w:hanging="105" w:hangingChars="50"/>
      </w:pPr>
      <w:r>
        <w:drawing>
          <wp:inline distT="0" distB="0" distL="114300" distR="114300">
            <wp:extent cx="5272405" cy="3173730"/>
            <wp:effectExtent l="0" t="0" r="1079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72405" cy="3173730"/>
                    </a:xfrm>
                    <a:prstGeom prst="rect">
                      <a:avLst/>
                    </a:prstGeom>
                    <a:noFill/>
                    <a:ln w="9525">
                      <a:noFill/>
                    </a:ln>
                  </pic:spPr>
                </pic:pic>
              </a:graphicData>
            </a:graphic>
          </wp:inline>
        </w:drawing>
      </w:r>
    </w:p>
    <w:p>
      <w:pPr>
        <w:ind w:left="105" w:hanging="105" w:hangingChars="50"/>
        <w:rPr>
          <w:rFonts w:hint="eastAsia"/>
          <w:lang w:val="en-US" w:eastAsia="zh-Hans"/>
        </w:rPr>
      </w:pPr>
      <w:r>
        <w:rPr>
          <w:rFonts w:hint="eastAsia"/>
          <w:lang w:val="en-US" w:eastAsia="zh-Hans"/>
        </w:rPr>
        <w:t>这时头结点和尾节点其实是同一个节点，然后取得 head.prev 也就是 tail 尾节点返回，但是如果此时 tail 能写的字节数限制超过了 8k 或者尾节点不是 data 的拥有者，就会调用tail.push(SegmentPool.take()); 也就是再调用一次 SegmentPool.take() 取到 Segment 池中下一个 Segment. 通过 tail. push() 方法插入到循环链表的尾部。这时 Segment 中的链表会变成下面这样：</w:t>
      </w:r>
    </w:p>
    <w:p>
      <w:pPr>
        <w:ind w:left="105" w:hanging="105" w:hangingChars="50"/>
      </w:pPr>
      <w:r>
        <w:drawing>
          <wp:inline distT="0" distB="0" distL="114300" distR="114300">
            <wp:extent cx="5267325" cy="2719705"/>
            <wp:effectExtent l="0" t="0" r="15875" b="234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5267325" cy="2719705"/>
                    </a:xfrm>
                    <a:prstGeom prst="rect">
                      <a:avLst/>
                    </a:prstGeom>
                    <a:noFill/>
                    <a:ln w="9525">
                      <a:noFill/>
                    </a:ln>
                  </pic:spPr>
                </pic:pic>
              </a:graphicData>
            </a:graphic>
          </wp:inline>
        </w:drawing>
      </w:r>
    </w:p>
    <w:p>
      <w:pPr>
        <w:ind w:left="105" w:hanging="105" w:hangingChars="50"/>
        <w:rPr>
          <w:rFonts w:hint="eastAsia"/>
          <w:lang w:val="en-US" w:eastAsia="zh-Hans"/>
        </w:rPr>
      </w:pPr>
      <w:r>
        <w:rPr>
          <w:rFonts w:hint="eastAsia"/>
          <w:lang w:val="en-US" w:eastAsia="zh-Hans"/>
        </w:rPr>
        <w:t>此时插入的节点会作为新的tail节点返回，下一次获取尾节点的时候就会取到它，每当 tail 进行 push 一次，就会将新 push 的节点作为新的尾节点：</w:t>
      </w:r>
    </w:p>
    <w:p>
      <w:pPr>
        <w:ind w:left="105" w:hanging="105" w:hangingChars="50"/>
        <w:rPr>
          <w:rFonts w:hint="eastAsia"/>
          <w:lang w:val="en-US" w:eastAsia="zh-Hans"/>
        </w:rPr>
      </w:pPr>
      <w:r>
        <w:drawing>
          <wp:inline distT="0" distB="0" distL="114300" distR="114300">
            <wp:extent cx="5273675" cy="1379220"/>
            <wp:effectExtent l="0" t="0" r="9525"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5273675" cy="1379220"/>
                    </a:xfrm>
                    <a:prstGeom prst="rect">
                      <a:avLst/>
                    </a:prstGeom>
                    <a:noFill/>
                    <a:ln w="9525">
                      <a:noFill/>
                    </a:ln>
                  </pic:spPr>
                </pic:pic>
              </a:graphicData>
            </a:graphic>
          </wp:inline>
        </w:drawing>
      </w:r>
    </w:p>
    <w:p>
      <w:pPr>
        <w:ind w:left="105" w:hanging="105" w:hangingChars="50"/>
        <w:rPr>
          <w:rFonts w:hint="default"/>
          <w:lang w:eastAsia="zh-Hans"/>
        </w:rPr>
      </w:pPr>
      <w:r>
        <w:rPr>
          <w:rFonts w:hint="eastAsia"/>
          <w:lang w:val="en-US" w:eastAsia="zh-Hans"/>
        </w:rPr>
        <w:t>读操作初始化时的数据结构</w:t>
      </w:r>
      <w:r>
        <w:rPr>
          <w:rFonts w:hint="default"/>
          <w:lang w:eastAsia="zh-Hans"/>
        </w:rPr>
        <w:t>：</w:t>
      </w:r>
    </w:p>
    <w:p>
      <w:pPr>
        <w:ind w:left="105" w:hanging="105" w:hangingChars="50"/>
        <w:rPr>
          <w:rFonts w:hint="eastAsia"/>
          <w:lang w:val="en-US" w:eastAsia="zh-Hans"/>
        </w:rPr>
      </w:pPr>
    </w:p>
    <w:p>
      <w:pPr>
        <w:ind w:left="105" w:hanging="105" w:hangingChars="50"/>
        <w:rPr>
          <w:rFonts w:hint="eastAsia"/>
          <w:lang w:val="en-US" w:eastAsia="zh-Hans"/>
        </w:rPr>
      </w:pPr>
      <w:r>
        <w:rPr>
          <w:rFonts w:hint="eastAsia"/>
          <w:lang w:val="en-US" w:eastAsia="zh-Hans"/>
        </w:rPr>
        <w:t>读操作内部也是调用 System.arraycopy 进行字节数组的复制，这里是直接对 head 头结点进行读取，也就是说 Buffer 在每次读数据的时候都是从链表的头部进行读取的，如果读取的头结点的 pos 等于 limit, 这里就会调用 s.pop() 将头节点从链表中删除，并返回下一个节点作为新的头结点引用，然后将删除的节点通过 SegmentPool.recycle(s) 进行回收复用。这时链表中的变化如下：</w:t>
      </w:r>
    </w:p>
    <w:p>
      <w:pPr>
        <w:ind w:left="105" w:hanging="105" w:hangingChars="50"/>
        <w:rPr>
          <w:rFonts w:hint="eastAsia"/>
          <w:lang w:val="en-US" w:eastAsia="zh-Hans"/>
        </w:rPr>
      </w:pPr>
      <w:r>
        <w:drawing>
          <wp:inline distT="0" distB="0" distL="114300" distR="114300">
            <wp:extent cx="5269230" cy="3668395"/>
            <wp:effectExtent l="0" t="0" r="13970"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269230" cy="3668395"/>
                    </a:xfrm>
                    <a:prstGeom prst="rect">
                      <a:avLst/>
                    </a:prstGeom>
                    <a:noFill/>
                    <a:ln w="9525">
                      <a:noFill/>
                    </a:ln>
                  </pic:spPr>
                </pic:pic>
              </a:graphicData>
            </a:graphic>
          </wp:inline>
        </w:drawing>
      </w:r>
    </w:p>
    <w:p>
      <w:pPr>
        <w:ind w:left="105" w:hanging="105" w:hangingChars="50"/>
        <w:rPr>
          <w:rFonts w:hint="eastAsia"/>
          <w:lang w:val="en-US" w:eastAsia="zh-Hans"/>
        </w:rPr>
      </w:pPr>
    </w:p>
    <w:p>
      <w:pPr>
        <w:ind w:left="105" w:hanging="105" w:hangingChars="50"/>
        <w:rPr>
          <w:rFonts w:hint="eastAsia"/>
          <w:lang w:val="en-US" w:eastAsia="zh-Hans"/>
        </w:rPr>
      </w:pPr>
      <w:r>
        <w:rPr>
          <w:rFonts w:hint="eastAsia"/>
          <w:lang w:val="en-US" w:eastAsia="zh-Hans"/>
        </w:rPr>
        <w:t>Sinks 和 Sources 通常连接到一个管道中。 我们不需要像 java.io 缓冲流那样在这些管道组件之间复制数据。 所有的 Sources 和 Sink 在幕后都使用缓存，而缓存将数据保存在 Segment 中，所以通常你可以从一个缓存中取出整个 Segment 并将其移动到另一个。</w:t>
      </w:r>
    </w:p>
    <w:p>
      <w:pPr>
        <w:ind w:left="105" w:hanging="105" w:hangingChars="50"/>
      </w:pPr>
      <w:r>
        <w:drawing>
          <wp:inline distT="0" distB="0" distL="114300" distR="114300">
            <wp:extent cx="5270500" cy="59944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70500" cy="5994400"/>
                    </a:xfrm>
                    <a:prstGeom prst="rect">
                      <a:avLst/>
                    </a:prstGeom>
                    <a:noFill/>
                    <a:ln w="9525">
                      <a:noFill/>
                    </a:ln>
                  </pic:spPr>
                </pic:pic>
              </a:graphicData>
            </a:graphic>
          </wp:inline>
        </w:drawing>
      </w:r>
    </w:p>
    <w:p>
      <w:pPr>
        <w:ind w:left="105" w:hanging="105" w:hangingChars="50"/>
        <w:rPr>
          <w:rFonts w:hint="eastAsia"/>
          <w:lang w:val="en-US" w:eastAsia="zh-Hans"/>
        </w:rPr>
      </w:pPr>
      <w:r>
        <w:rPr>
          <w:rFonts w:hint="eastAsia"/>
          <w:lang w:val="en-US" w:eastAsia="zh-Hans"/>
        </w:rPr>
        <w:t>但是如果不想转移整个 Segment 怎么办？ Okio 使用另一个技巧来限制 CPU 密集型 ByteArray 复制：它在多个 Segment 之间共享数据缓冲区。 这就是 pos 和 limit “指针”发挥作用的地方。 它们在每个 Segment 使用的共享 ByteArray 中界定数据范围。 回到我们的用例：Okio 可能会创建另一个由相同 ByteArray 支持的 Segment，而不是将 ByteArray 的一部分复制到另一个 Segment，这比复制数据本身要轻得多。</w:t>
      </w:r>
    </w:p>
    <w:p>
      <w:pPr>
        <w:ind w:left="105" w:hanging="105" w:hangingChars="50"/>
      </w:pPr>
      <w:r>
        <w:drawing>
          <wp:inline distT="0" distB="0" distL="114300" distR="114300">
            <wp:extent cx="5267325" cy="2506980"/>
            <wp:effectExtent l="0" t="0" r="158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67325" cy="2506980"/>
                    </a:xfrm>
                    <a:prstGeom prst="rect">
                      <a:avLst/>
                    </a:prstGeom>
                    <a:noFill/>
                    <a:ln w="9525">
                      <a:noFill/>
                    </a:ln>
                  </pic:spPr>
                </pic:pic>
              </a:graphicData>
            </a:graphic>
          </wp:inline>
        </w:drawing>
      </w:r>
    </w:p>
    <w:p>
      <w:pPr>
        <w:ind w:left="105" w:hanging="105" w:hangingChars="50"/>
        <w:rPr>
          <w:rFonts w:hint="eastAsia"/>
          <w:lang w:val="en-US" w:eastAsia="zh-Hans"/>
        </w:rPr>
      </w:pPr>
      <w:r>
        <w:rPr>
          <w:rFonts w:hint="eastAsia"/>
          <w:lang w:val="en-US" w:eastAsia="zh-Hans"/>
        </w:rPr>
        <w:t>在上述场景中，两个 Segment 都标有前面提到的shared 标志。 这样 Okio 就知道数据被多个 Segment 使用，并且它不能执行某些操作。 例如，不能写入“header”Segment，因为会覆盖“trailer”Segment 中开头的数据。 另一方面，应该可以写入超过共享 ByteArray 的最后使用的区域，但需要确保只允许一个 Segment 这样做。 这就是owner标志的用途。 Segment 使用的每个 ByteArray 都由一个 Segment 拥有。</w:t>
      </w:r>
    </w:p>
    <w:p>
      <w:pPr>
        <w:ind w:left="105" w:hanging="105" w:hangingChars="50"/>
      </w:pPr>
      <w:r>
        <w:drawing>
          <wp:inline distT="0" distB="0" distL="114300" distR="114300">
            <wp:extent cx="5269230" cy="3994150"/>
            <wp:effectExtent l="0" t="0" r="13970"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69230" cy="3994150"/>
                    </a:xfrm>
                    <a:prstGeom prst="rect">
                      <a:avLst/>
                    </a:prstGeom>
                    <a:noFill/>
                    <a:ln w="9525">
                      <a:noFill/>
                    </a:ln>
                  </pic:spPr>
                </pic:pic>
              </a:graphicData>
            </a:graphic>
          </wp:inline>
        </w:drawing>
      </w:r>
    </w:p>
    <w:p>
      <w:pPr>
        <w:ind w:left="105" w:hanging="105" w:hangingChars="50"/>
        <w:rPr>
          <w:rFonts w:hint="eastAsia"/>
          <w:lang w:val="en-US" w:eastAsia="zh-Hans"/>
        </w:rPr>
      </w:pPr>
      <w:r>
        <w:rPr>
          <w:rFonts w:hint="eastAsia"/>
          <w:lang w:val="en-US" w:eastAsia="zh-Hans"/>
        </w:rPr>
        <w:t>在拥有者段上执行另外一种写操作：数据移位。 想象一下，你正在使用 ByteArray 的后半部分，并且想要将更多数据写入 Segment。 如果 Segment 未共享，则可以将现有数据移动到 ByteArray 的开头，然后追加新数据。 如果 ByteArray 与其他 Segment 共享，则不能执行此操作，因为 ByteArray 的前半部分可能被其他 Segment 使用。</w:t>
      </w:r>
    </w:p>
    <w:p>
      <w:pPr>
        <w:ind w:left="105" w:hanging="105" w:hangingChars="50"/>
      </w:pPr>
      <w:r>
        <w:drawing>
          <wp:inline distT="0" distB="0" distL="114300" distR="114300">
            <wp:extent cx="5267325" cy="2827020"/>
            <wp:effectExtent l="0" t="0" r="1587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5267325" cy="2827020"/>
                    </a:xfrm>
                    <a:prstGeom prst="rect">
                      <a:avLst/>
                    </a:prstGeom>
                    <a:noFill/>
                    <a:ln w="9525">
                      <a:noFill/>
                    </a:ln>
                  </pic:spPr>
                </pic:pic>
              </a:graphicData>
            </a:graphic>
          </wp:inline>
        </w:drawing>
      </w:r>
    </w:p>
    <w:p>
      <w:pPr>
        <w:rPr>
          <w:rFonts w:hint="eastAsia"/>
          <w:lang w:val="en-US" w:eastAsia="zh-Hans"/>
        </w:rPr>
      </w:pPr>
      <w:r>
        <w:rPr>
          <w:rFonts w:hint="eastAsia"/>
          <w:lang w:val="en-US" w:eastAsia="zh-Hans"/>
        </w:rPr>
        <w:t>Segment 的合并过程：</w:t>
      </w:r>
    </w:p>
    <w:p>
      <w:pPr>
        <w:rPr>
          <w:rFonts w:hint="eastAsia"/>
          <w:lang w:val="en-US" w:eastAsia="zh-Hans"/>
        </w:rPr>
      </w:pPr>
    </w:p>
    <w:p>
      <w:pPr>
        <w:rPr>
          <w:rFonts w:hint="eastAsia"/>
          <w:lang w:val="en-US" w:eastAsia="zh-Hans"/>
        </w:rPr>
      </w:pPr>
      <w:r>
        <w:rPr>
          <w:rFonts w:hint="eastAsia"/>
          <w:lang w:val="en-US" w:eastAsia="zh-Hans"/>
        </w:rPr>
        <w:t>假设初始两个 Buffer 中的 Segment 链表如下：</w:t>
      </w:r>
    </w:p>
    <w:p>
      <w:r>
        <w:drawing>
          <wp:inline distT="0" distB="0" distL="114300" distR="114300">
            <wp:extent cx="5267960" cy="792480"/>
            <wp:effectExtent l="0" t="0" r="15240" b="203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7960" cy="792480"/>
                    </a:xfrm>
                    <a:prstGeom prst="rect">
                      <a:avLst/>
                    </a:prstGeom>
                    <a:noFill/>
                    <a:ln w="9525">
                      <a:noFill/>
                    </a:ln>
                  </pic:spPr>
                </pic:pic>
              </a:graphicData>
            </a:graphic>
          </wp:inline>
        </w:drawing>
      </w:r>
    </w:p>
    <w:p>
      <w:pPr>
        <w:rPr>
          <w:rFonts w:hint="eastAsia"/>
          <w:lang w:val="en-US" w:eastAsia="zh-Hans"/>
        </w:rPr>
      </w:pPr>
      <w:r>
        <w:rPr>
          <w:rFonts w:hint="eastAsia"/>
          <w:lang w:val="en-US" w:eastAsia="zh-Hans"/>
        </w:rPr>
        <w:t>现在将第二个 Buffer 完全写入到第一个 Buffer：</w:t>
      </w:r>
    </w:p>
    <w:p>
      <w:r>
        <w:drawing>
          <wp:inline distT="0" distB="0" distL="114300" distR="114300">
            <wp:extent cx="5271770" cy="1692275"/>
            <wp:effectExtent l="0" t="0" r="1143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1770" cy="1692275"/>
                    </a:xfrm>
                    <a:prstGeom prst="rect">
                      <a:avLst/>
                    </a:prstGeom>
                    <a:noFill/>
                    <a:ln w="9525">
                      <a:noFill/>
                    </a:ln>
                  </pic:spPr>
                </pic:pic>
              </a:graphicData>
            </a:graphic>
          </wp:inline>
        </w:drawing>
      </w:r>
    </w:p>
    <w:p>
      <w:pPr>
        <w:rPr>
          <w:rFonts w:hint="eastAsia"/>
          <w:lang w:val="en-US" w:eastAsia="zh-Hans"/>
        </w:rPr>
      </w:pPr>
      <w:r>
        <w:rPr>
          <w:rFonts w:hint="eastAsia"/>
          <w:lang w:val="en-US" w:eastAsia="zh-Hans"/>
        </w:rPr>
        <w:t>首先，它会直接将第二个 Buffer 的头节点连接到第一个 Buffer 的链尾，然后尝试将链尾的两个 Segment 进行合并，如果合并成功，则在合并之后，图中 40% 的那个 Segment 会被SegmentPool 回收，它的数据完全写入到 30% 的那个 Segment 中，最终生成一个70% 的 Segment，这样就达到了节约内存的目标。</w:t>
      </w:r>
    </w:p>
    <w:p>
      <w:pPr>
        <w:rPr>
          <w:rFonts w:hint="eastAsia"/>
          <w:lang w:val="en-US" w:eastAsia="zh-Hans"/>
        </w:rPr>
      </w:pPr>
    </w:p>
    <w:p>
      <w:pPr>
        <w:rPr>
          <w:rFonts w:hint="eastAsia"/>
          <w:lang w:val="en-US" w:eastAsia="zh-Hans"/>
        </w:rPr>
      </w:pPr>
      <w:r>
        <w:rPr>
          <w:rFonts w:hint="eastAsia"/>
          <w:lang w:val="en-US" w:eastAsia="zh-Hans"/>
        </w:rPr>
        <w:t>Segment 的拆分过程：</w:t>
      </w:r>
    </w:p>
    <w:p>
      <w:pPr>
        <w:rPr>
          <w:rFonts w:hint="eastAsia"/>
          <w:lang w:val="en-US" w:eastAsia="zh-Hans"/>
        </w:rPr>
      </w:pPr>
      <w:r>
        <w:rPr>
          <w:rFonts w:hint="eastAsia"/>
          <w:lang w:val="en-US" w:eastAsia="zh-Hans"/>
        </w:rPr>
        <w:t>假设初始两个 Buffer 中的 Segment 链表如下：</w:t>
      </w:r>
    </w:p>
    <w:p>
      <w:r>
        <w:drawing>
          <wp:inline distT="0" distB="0" distL="114300" distR="114300">
            <wp:extent cx="5272405" cy="1464945"/>
            <wp:effectExtent l="0" t="0" r="1079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2405" cy="1464945"/>
                    </a:xfrm>
                    <a:prstGeom prst="rect">
                      <a:avLst/>
                    </a:prstGeom>
                    <a:noFill/>
                    <a:ln w="9525">
                      <a:noFill/>
                    </a:ln>
                  </pic:spPr>
                </pic:pic>
              </a:graphicData>
            </a:graphic>
          </wp:inline>
        </w:drawing>
      </w:r>
    </w:p>
    <w:p>
      <w:pPr>
        <w:rPr>
          <w:rFonts w:hint="eastAsia"/>
          <w:lang w:val="en-US" w:eastAsia="zh-Hans"/>
        </w:rPr>
      </w:pPr>
      <w:r>
        <w:rPr>
          <w:rFonts w:hint="eastAsia"/>
          <w:lang w:val="en-US" w:eastAsia="zh-Hans"/>
        </w:rPr>
        <w:t>现在要从第二个Buffer中取前30%的数据写入到第一个Buffer当中，那么首先会将第二个Buffer的头结点Segment进行分割，分割为两个负载为30%和62%的Segment, 接下来移动这个新的30%的Segment节点到第一个Buffer的链表的尾部：</w:t>
      </w:r>
    </w:p>
    <w:p>
      <w:r>
        <w:drawing>
          <wp:inline distT="0" distB="0" distL="114300" distR="114300">
            <wp:extent cx="5269230" cy="635635"/>
            <wp:effectExtent l="0" t="0" r="13970" b="247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9230" cy="635635"/>
                    </a:xfrm>
                    <a:prstGeom prst="rect">
                      <a:avLst/>
                    </a:prstGeom>
                    <a:noFill/>
                    <a:ln w="9525">
                      <a:noFill/>
                    </a:ln>
                  </pic:spPr>
                </pic:pic>
              </a:graphicData>
            </a:graphic>
          </wp:inline>
        </w:drawing>
      </w:r>
    </w:p>
    <w:p>
      <w:pPr>
        <w:rPr>
          <w:rFonts w:hint="eastAsia"/>
          <w:lang w:val="en-US" w:eastAsia="zh-Hans"/>
        </w:rPr>
      </w:pPr>
      <w:r>
        <w:rPr>
          <w:rFonts w:hint="eastAsia"/>
          <w:lang w:val="en-US" w:eastAsia="zh-Hans"/>
        </w:rPr>
        <w:t>这样就完成了从第二个Buffer取30%的数据写入到第一个Buffer当中的工作。</w:t>
      </w:r>
    </w:p>
    <w:p>
      <w:pPr>
        <w:rPr>
          <w:rFonts w:hint="eastAsia"/>
          <w:lang w:val="en-US" w:eastAsia="zh-Hans"/>
        </w:rPr>
      </w:pPr>
    </w:p>
    <w:p>
      <w:pPr>
        <w:rPr>
          <w:rFonts w:hint="default"/>
          <w:lang w:eastAsia="zh-Hans"/>
        </w:rPr>
      </w:pPr>
      <w:r>
        <w:rPr>
          <w:rFonts w:hint="eastAsia"/>
          <w:lang w:val="en-US" w:eastAsia="zh-Hans"/>
        </w:rPr>
        <w:t>超时机制</w:t>
      </w:r>
      <w:r>
        <w:rPr>
          <w:rFonts w:hint="default"/>
          <w:lang w:eastAsia="zh-Hans"/>
        </w:rPr>
        <w:t>：</w:t>
      </w:r>
    </w:p>
    <w:p>
      <w:pPr>
        <w:rPr>
          <w:rFonts w:hint="eastAsia"/>
          <w:lang w:val="en-US" w:eastAsia="zh-Hans"/>
        </w:rPr>
      </w:pPr>
      <w:r>
        <w:rPr>
          <w:rFonts w:hint="eastAsia"/>
          <w:lang w:val="en-US" w:eastAsia="zh-Hans"/>
        </w:rPr>
        <w:t>Okio的亮点之一就是增加了超时机制，防止因为意外导致I/O一直阻塞的问题，默认的超时机制是同步的。AsyncTimeout是Okio中异步超时机制的实现，它是一个单链表，结点按等待时间从小到大排序，head是一个头结点，起占位作用。使用了一个WatchDog的后台线程来不断的遍历所有节点，如果某个节点超时就会将该节点从链表中移除，并关闭Socket。</w:t>
      </w:r>
    </w:p>
    <w:p>
      <w:pPr>
        <w:rPr>
          <w:rFonts w:hint="eastAsia"/>
          <w:lang w:val="en-US" w:eastAsia="zh-Hans"/>
        </w:rPr>
      </w:pPr>
    </w:p>
    <w:p>
      <w:pPr>
        <w:rPr>
          <w:rFonts w:hint="eastAsia"/>
          <w:lang w:val="en-US" w:eastAsia="zh-Hans"/>
        </w:rPr>
      </w:pPr>
      <w:r>
        <w:rPr>
          <w:rFonts w:hint="eastAsia"/>
          <w:lang w:val="en-US" w:eastAsia="zh-Hans"/>
        </w:rPr>
        <w:t>AsyncTimeout提供了3个方法enter、exit、timeout，分别用于流操作开始、结束、超时三种情况调用。</w:t>
      </w:r>
    </w:p>
    <w:p>
      <w:pPr>
        <w:rPr>
          <w:rFonts w:hint="eastAsia"/>
          <w:lang w:val="en-US" w:eastAsia="zh-Hans"/>
        </w:rPr>
      </w:pPr>
    </w:p>
    <w:p>
      <w:pPr>
        <w:rPr>
          <w:rFonts w:hint="default"/>
          <w:lang w:eastAsia="zh-Hans"/>
        </w:rPr>
      </w:pPr>
      <w:r>
        <w:rPr>
          <w:rFonts w:hint="eastAsia"/>
          <w:lang w:val="en-US" w:eastAsia="zh-Hans"/>
        </w:rPr>
        <w:t>生产者/消费者模型</w:t>
      </w:r>
      <w:r>
        <w:rPr>
          <w:rFonts w:hint="default"/>
          <w:lang w:eastAsia="zh-Hans"/>
        </w:rPr>
        <w:t>：</w:t>
      </w:r>
    </w:p>
    <w:p>
      <w:pPr>
        <w:rPr>
          <w:rFonts w:hint="eastAsia"/>
          <w:lang w:val="en-US" w:eastAsia="zh-Hans"/>
        </w:rPr>
      </w:pPr>
      <w:r>
        <w:rPr>
          <w:rFonts w:hint="eastAsia"/>
          <w:lang w:val="en-US" w:eastAsia="zh-Hans"/>
        </w:rPr>
        <w:t>在 Okio 中可以使用 Pipe 来实现一个生产者/消费者模型。Pipe 维护了一个一定大小 Buffer。当该 Buffer 容量达到最大时，线程就会等待直到该 Buffer 有剩余的空间。</w:t>
      </w:r>
    </w:p>
    <w:p>
      <w:pPr>
        <w:rPr>
          <w:rFonts w:hint="eastAsia"/>
          <w:lang w:val="en-US" w:eastAsia="zh-Hans"/>
        </w:rPr>
      </w:pPr>
    </w:p>
    <w:p>
      <w:pPr>
        <w:rPr>
          <w:rFonts w:hint="eastAsia"/>
          <w:lang w:val="en-US" w:eastAsia="zh-Hans"/>
        </w:rPr>
      </w:pPr>
      <w:r>
        <w:rPr>
          <w:rFonts w:hint="eastAsia"/>
          <w:lang w:val="en-US" w:eastAsia="zh-Hans"/>
        </w:rPr>
        <w:t>pipe 的实现原理，其实就是内部维护了一个 buffer 用来存储数据，可读可写；</w:t>
      </w:r>
    </w:p>
    <w:p>
      <w:pPr>
        <w:rPr>
          <w:rFonts w:hint="eastAsia"/>
          <w:lang w:val="en-US" w:eastAsia="zh-Hans"/>
        </w:rPr>
      </w:pPr>
    </w:p>
    <w:p>
      <w:pPr>
        <w:rPr>
          <w:rFonts w:hint="eastAsia"/>
          <w:lang w:val="en-US" w:eastAsia="zh-Hans"/>
        </w:rPr>
      </w:pPr>
      <w:r>
        <w:rPr>
          <w:rFonts w:hint="eastAsia"/>
          <w:lang w:val="en-US" w:eastAsia="zh-Hans"/>
        </w:rPr>
        <w:t>当读数据的时候，就会减少 buffer 里面数据的容量，同时通过 buffer.notifyAll() 告诉外界状态发生了变化；</w:t>
      </w:r>
    </w:p>
    <w:p>
      <w:pPr>
        <w:rPr>
          <w:rFonts w:hint="eastAsia"/>
          <w:lang w:val="en-US" w:eastAsia="zh-Hans"/>
        </w:rPr>
      </w:pPr>
    </w:p>
    <w:p>
      <w:pPr>
        <w:rPr>
          <w:rFonts w:hint="eastAsia"/>
          <w:lang w:val="en-US" w:eastAsia="zh-Hans"/>
        </w:rPr>
      </w:pPr>
      <w:r>
        <w:rPr>
          <w:rFonts w:hint="eastAsia"/>
          <w:lang w:val="en-US" w:eastAsia="zh-Hans"/>
        </w:rPr>
        <w:t>当写数据的时候，只能添加最大容量的数据，写好数据之后，就会通过 buffer.notifyAll() 告诉外界状态发生了变化；</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F95AB2"/>
    <w:rsid w:val="2F7FF5F6"/>
    <w:rsid w:val="373F3B22"/>
    <w:rsid w:val="3BAB5B32"/>
    <w:rsid w:val="3E9DF06B"/>
    <w:rsid w:val="45795069"/>
    <w:rsid w:val="4FDFC698"/>
    <w:rsid w:val="537D29CD"/>
    <w:rsid w:val="5AFF9E72"/>
    <w:rsid w:val="5DBF687A"/>
    <w:rsid w:val="5DDC2F64"/>
    <w:rsid w:val="5DFA6A98"/>
    <w:rsid w:val="5EF7D44A"/>
    <w:rsid w:val="5FBD0183"/>
    <w:rsid w:val="6267193A"/>
    <w:rsid w:val="67F70DDA"/>
    <w:rsid w:val="67F72E28"/>
    <w:rsid w:val="6A274BDC"/>
    <w:rsid w:val="6A997E23"/>
    <w:rsid w:val="6FC2E236"/>
    <w:rsid w:val="77BFBEA9"/>
    <w:rsid w:val="77EE205E"/>
    <w:rsid w:val="77FD6FD6"/>
    <w:rsid w:val="78E99BE2"/>
    <w:rsid w:val="79F12228"/>
    <w:rsid w:val="7E2D792C"/>
    <w:rsid w:val="7EEB33DA"/>
    <w:rsid w:val="7EFB4620"/>
    <w:rsid w:val="7FBB089B"/>
    <w:rsid w:val="7FBE58A8"/>
    <w:rsid w:val="9FF39AFA"/>
    <w:rsid w:val="A4BF80FE"/>
    <w:rsid w:val="A5DF8F0D"/>
    <w:rsid w:val="B9B3B3D2"/>
    <w:rsid w:val="BDEF8BBB"/>
    <w:rsid w:val="BF3BB1A4"/>
    <w:rsid w:val="CC7FDEA3"/>
    <w:rsid w:val="D77F4BAB"/>
    <w:rsid w:val="D7D7CFBA"/>
    <w:rsid w:val="D7DFDFFA"/>
    <w:rsid w:val="DA0CC2BC"/>
    <w:rsid w:val="DFEF5EA4"/>
    <w:rsid w:val="E75970CE"/>
    <w:rsid w:val="E7FB87AE"/>
    <w:rsid w:val="EEF67D1C"/>
    <w:rsid w:val="EF7E378E"/>
    <w:rsid w:val="EFFCE427"/>
    <w:rsid w:val="EFFFBB22"/>
    <w:rsid w:val="F78D2BE9"/>
    <w:rsid w:val="F7DF4438"/>
    <w:rsid w:val="FBFC9198"/>
    <w:rsid w:val="FCEC4C70"/>
    <w:rsid w:val="FDD4E639"/>
    <w:rsid w:val="FDFF76FB"/>
    <w:rsid w:val="FEE989B9"/>
    <w:rsid w:val="FEF95AB2"/>
    <w:rsid w:val="FF7A71D3"/>
    <w:rsid w:val="FFED2DDE"/>
    <w:rsid w:val="FFF365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2021-11-13T21:37:00Z</dcterms:created>
  <dc:creator>zpw</dc:creator>
  <cp:lastModifiedBy>zpw</cp:lastModifiedBy>
  <dcterms:modified xsi:type="dcterms:W3CDTF">2021-11-14T11:19:12Z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